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71B2" w14:textId="77777777" w:rsidR="00B33070" w:rsidRPr="00A413F4" w:rsidRDefault="000154C0" w:rsidP="00CC64F0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A413F4">
        <w:rPr>
          <w:rFonts w:ascii="Arial" w:hAnsi="Arial" w:cs="Arial"/>
          <w:b/>
          <w:sz w:val="28"/>
          <w:lang w:val="eu-ES"/>
        </w:rPr>
        <w:pict w14:anchorId="08DFD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72.75pt">
            <v:imagedata r:id="rId8" o:title="logo"/>
          </v:shape>
        </w:pict>
      </w:r>
    </w:p>
    <w:p w14:paraId="277D602E" w14:textId="77777777" w:rsidR="00B33070" w:rsidRPr="00A413F4" w:rsidRDefault="00B33070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</w:p>
    <w:p w14:paraId="0FDF8620" w14:textId="77777777" w:rsidR="00D63CDF" w:rsidRPr="00A413F4" w:rsidRDefault="00A829F2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A413F4">
        <w:rPr>
          <w:rFonts w:ascii="Arial" w:hAnsi="Arial" w:cs="Arial"/>
          <w:b/>
          <w:sz w:val="28"/>
          <w:lang w:val="eu-ES"/>
        </w:rPr>
        <w:t>HERRIKO KONTSEILUAREN ERABAKIA</w:t>
      </w:r>
    </w:p>
    <w:p w14:paraId="0D29430F" w14:textId="77777777" w:rsidR="00D63CDF" w:rsidRPr="00A413F4" w:rsidRDefault="00D63CDF" w:rsidP="00D63CDF">
      <w:pPr>
        <w:widowControl w:val="0"/>
        <w:jc w:val="center"/>
        <w:rPr>
          <w:rFonts w:ascii="Arial" w:hAnsi="Arial" w:cs="Arial"/>
          <w:b/>
          <w:sz w:val="28"/>
          <w:lang w:val="eu-ES"/>
        </w:rPr>
      </w:pPr>
      <w:r w:rsidRPr="00A413F4">
        <w:rPr>
          <w:rFonts w:ascii="Arial" w:hAnsi="Arial" w:cs="Arial"/>
          <w:b/>
          <w:sz w:val="28"/>
          <w:lang w:val="eu-ES"/>
        </w:rPr>
        <w:t>ORTZAIZE HERRIA</w:t>
      </w:r>
    </w:p>
    <w:p w14:paraId="02FE4A3B" w14:textId="77777777" w:rsidR="00FC08B2" w:rsidRPr="00A413F4" w:rsidRDefault="00FC08B2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bookmarkStart w:id="0" w:name="_Hlk178938282"/>
      <w:bookmarkStart w:id="1" w:name="_Hlk84410335"/>
    </w:p>
    <w:p w14:paraId="70725A40" w14:textId="77777777" w:rsidR="00D63CDF" w:rsidRPr="00A413F4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  <w:r w:rsidRPr="00A413F4">
        <w:rPr>
          <w:rFonts w:ascii="Arial" w:hAnsi="Arial" w:cs="Arial"/>
          <w:b/>
          <w:sz w:val="22"/>
          <w:szCs w:val="22"/>
          <w:u w:val="single"/>
          <w:lang w:val="eu-ES"/>
        </w:rPr>
        <w:t>2025eko uztailaren 1a</w:t>
      </w:r>
    </w:p>
    <w:p w14:paraId="6DFD3885" w14:textId="77777777" w:rsidR="00D63CDF" w:rsidRPr="00A413F4" w:rsidRDefault="00D63CDF" w:rsidP="00D63CDF">
      <w:pPr>
        <w:widowControl w:val="0"/>
        <w:jc w:val="center"/>
        <w:rPr>
          <w:rFonts w:ascii="Arial" w:hAnsi="Arial" w:cs="Arial"/>
          <w:b/>
          <w:sz w:val="22"/>
          <w:szCs w:val="22"/>
          <w:u w:val="single"/>
          <w:lang w:val="eu-ES"/>
        </w:rPr>
      </w:pPr>
    </w:p>
    <w:p w14:paraId="266E2D0C" w14:textId="77777777" w:rsidR="00B33070" w:rsidRPr="00A413F4" w:rsidRDefault="00B947DE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Bi mila eta hogeita bost urteko uztailaren lehenean arratseko zazpiak eta erdietan biltzera deiturik, herri honetako Herriko Kontseilua frantses legeak behartu kopuruan bildu da, bilkuren ohiko lekuan Jean-Marc OÇAFRAIN auzapeza saioko lehendakari izanik.</w:t>
      </w:r>
    </w:p>
    <w:p w14:paraId="6BC2DA08" w14:textId="77777777" w:rsidR="00B33070" w:rsidRPr="00A413F4" w:rsidRDefault="00B33070" w:rsidP="00B3307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2D335959" w14:textId="77777777" w:rsidR="00B33070" w:rsidRPr="00A413F4" w:rsidRDefault="00B33070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Presente ziren: </w:t>
      </w:r>
      <w:r w:rsidRPr="00A413F4">
        <w:rPr>
          <w:rFonts w:ascii="Arial" w:hAnsi="Arial" w:cs="Arial"/>
          <w:sz w:val="22"/>
          <w:szCs w:val="22"/>
          <w:lang w:val="eu-ES"/>
        </w:rPr>
        <w:t xml:space="preserve">CASIRIAIN Elena, DACHAGUER Peio, FALXA Odile, GOICOECHEA Iñaki, HEGUY Antton, IDIART </w:t>
      </w:r>
      <w:proofErr w:type="spellStart"/>
      <w:r w:rsidRPr="00A413F4">
        <w:rPr>
          <w:rFonts w:ascii="Arial" w:hAnsi="Arial" w:cs="Arial"/>
          <w:sz w:val="22"/>
          <w:szCs w:val="22"/>
          <w:lang w:val="eu-ES"/>
        </w:rPr>
        <w:t>Claudine</w:t>
      </w:r>
      <w:proofErr w:type="spellEnd"/>
      <w:r w:rsidRPr="00A413F4">
        <w:rPr>
          <w:rFonts w:ascii="Arial" w:hAnsi="Arial" w:cs="Arial"/>
          <w:sz w:val="22"/>
          <w:szCs w:val="22"/>
          <w:lang w:val="eu-ES"/>
        </w:rPr>
        <w:t xml:space="preserve">, IÑARRA François, IRIART Jean Claude, MATEO Jean François, LEKUMBERRY Xantxo, OÇAFRAIN Jean-Marc, PERUSANSENA </w:t>
      </w:r>
      <w:proofErr w:type="spellStart"/>
      <w:r w:rsidRPr="00A413F4">
        <w:rPr>
          <w:rFonts w:ascii="Arial" w:hAnsi="Arial" w:cs="Arial"/>
          <w:sz w:val="22"/>
          <w:szCs w:val="22"/>
          <w:lang w:val="eu-ES"/>
        </w:rPr>
        <w:t>Elodie</w:t>
      </w:r>
      <w:proofErr w:type="spellEnd"/>
    </w:p>
    <w:p w14:paraId="25F7694D" w14:textId="77777777" w:rsidR="003B543D" w:rsidRPr="00A413F4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F8F6AC5" w14:textId="77777777" w:rsidR="003B543D" w:rsidRPr="00A413F4" w:rsidRDefault="003B543D" w:rsidP="003E6AF6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Ahalordeak: </w:t>
      </w:r>
      <w:r w:rsidRPr="00A413F4">
        <w:rPr>
          <w:rFonts w:ascii="Arial" w:hAnsi="Arial" w:cs="Arial"/>
          <w:sz w:val="22"/>
          <w:szCs w:val="22"/>
          <w:lang w:val="eu-ES"/>
        </w:rPr>
        <w:t xml:space="preserve">JORAJURIA </w:t>
      </w:r>
      <w:proofErr w:type="spellStart"/>
      <w:r w:rsidRPr="00A413F4">
        <w:rPr>
          <w:rFonts w:ascii="Arial" w:hAnsi="Arial" w:cs="Arial"/>
          <w:sz w:val="22"/>
          <w:szCs w:val="22"/>
          <w:lang w:val="eu-ES"/>
        </w:rPr>
        <w:t>Ramuntxok</w:t>
      </w:r>
      <w:proofErr w:type="spellEnd"/>
      <w:r w:rsidRPr="00A413F4">
        <w:rPr>
          <w:rFonts w:ascii="Arial" w:hAnsi="Arial" w:cs="Arial"/>
          <w:sz w:val="22"/>
          <w:szCs w:val="22"/>
          <w:lang w:val="eu-ES"/>
        </w:rPr>
        <w:t xml:space="preserve"> OCAFRAIN Jean-Marc-i.</w:t>
      </w:r>
    </w:p>
    <w:p w14:paraId="5BFFB918" w14:textId="77777777" w:rsidR="00D63CDF" w:rsidRPr="00A413F4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C6CAA07" w14:textId="77777777" w:rsidR="00D63CDF" w:rsidRPr="00A413F4" w:rsidRDefault="003574D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Ezin etorriak:  </w:t>
      </w:r>
      <w:r w:rsidRPr="00A413F4">
        <w:rPr>
          <w:rFonts w:ascii="Arial" w:hAnsi="Arial" w:cs="Arial"/>
          <w:sz w:val="22"/>
          <w:szCs w:val="22"/>
          <w:lang w:val="eu-ES"/>
        </w:rPr>
        <w:t xml:space="preserve">AYÇAGUER Elorri, CHAMALBIDE Corinne, JORAJURIA </w:t>
      </w:r>
      <w:proofErr w:type="spellStart"/>
      <w:r w:rsidRPr="00A413F4">
        <w:rPr>
          <w:rFonts w:ascii="Arial" w:hAnsi="Arial" w:cs="Arial"/>
          <w:sz w:val="22"/>
          <w:szCs w:val="22"/>
          <w:lang w:val="eu-ES"/>
        </w:rPr>
        <w:t>Ramuntxo</w:t>
      </w:r>
      <w:proofErr w:type="spellEnd"/>
    </w:p>
    <w:p w14:paraId="6FC3C65A" w14:textId="77777777" w:rsidR="00D82084" w:rsidRPr="00A413F4" w:rsidRDefault="00D82084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49D559E" w14:textId="77777777" w:rsidR="00D63CDF" w:rsidRPr="00A413F4" w:rsidRDefault="00B33070" w:rsidP="002F22EF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b/>
          <w:bCs/>
          <w:sz w:val="22"/>
          <w:szCs w:val="22"/>
          <w:u w:val="single"/>
          <w:lang w:val="eu-ES"/>
        </w:rPr>
        <w:t xml:space="preserve">Saioko idazkaria: </w:t>
      </w:r>
      <w:r w:rsidRPr="00A413F4">
        <w:rPr>
          <w:rFonts w:ascii="Arial" w:hAnsi="Arial" w:cs="Arial"/>
          <w:sz w:val="22"/>
          <w:szCs w:val="22"/>
          <w:lang w:val="eu-ES"/>
        </w:rPr>
        <w:t xml:space="preserve">PERUSANSENA </w:t>
      </w:r>
      <w:proofErr w:type="spellStart"/>
      <w:r w:rsidRPr="00A413F4">
        <w:rPr>
          <w:rFonts w:ascii="Arial" w:hAnsi="Arial" w:cs="Arial"/>
          <w:sz w:val="22"/>
          <w:szCs w:val="22"/>
          <w:lang w:val="eu-ES"/>
        </w:rPr>
        <w:t>Elodie</w:t>
      </w:r>
      <w:proofErr w:type="spellEnd"/>
    </w:p>
    <w:p w14:paraId="62EA7007" w14:textId="77777777" w:rsidR="00CC64F0" w:rsidRPr="00A413F4" w:rsidRDefault="00CC64F0" w:rsidP="002F22EF">
      <w:pPr>
        <w:widowControl w:val="0"/>
        <w:tabs>
          <w:tab w:val="left" w:pos="3402"/>
        </w:tabs>
        <w:jc w:val="both"/>
        <w:rPr>
          <w:rFonts w:ascii="Arial" w:hAnsi="Arial" w:cs="Arial"/>
          <w:lang w:val="eu-ES"/>
        </w:rPr>
      </w:pPr>
    </w:p>
    <w:p w14:paraId="56D8B062" w14:textId="77777777" w:rsidR="00A81C56" w:rsidRPr="00A413F4" w:rsidRDefault="00D63CDF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u w:val="single"/>
          <w:lang w:val="eu-ES"/>
        </w:rPr>
        <w:t>Deialdiaren data: 2025eko ekainaren 27a</w:t>
      </w:r>
    </w:p>
    <w:p w14:paraId="51F37266" w14:textId="77777777" w:rsidR="00D63CDF" w:rsidRPr="00A413F4" w:rsidRDefault="00A81C56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  <w:proofErr w:type="spellStart"/>
      <w:r w:rsidRPr="00A413F4">
        <w:rPr>
          <w:rFonts w:ascii="Arial" w:hAnsi="Arial" w:cs="Arial"/>
          <w:u w:val="single"/>
          <w:lang w:val="eu-ES"/>
        </w:rPr>
        <w:t>Afixatze</w:t>
      </w:r>
      <w:proofErr w:type="spellEnd"/>
      <w:r w:rsidRPr="00A413F4">
        <w:rPr>
          <w:rFonts w:ascii="Arial" w:hAnsi="Arial" w:cs="Arial"/>
          <w:u w:val="single"/>
          <w:lang w:val="eu-ES"/>
        </w:rPr>
        <w:t xml:space="preserve"> data: 2025eko ekainaren 27a</w:t>
      </w:r>
    </w:p>
    <w:p w14:paraId="037881E2" w14:textId="77777777" w:rsidR="00A94AE0" w:rsidRPr="00A413F4" w:rsidRDefault="00A94AE0" w:rsidP="002F22EF">
      <w:pPr>
        <w:widowControl w:val="0"/>
        <w:tabs>
          <w:tab w:val="left" w:pos="2835"/>
          <w:tab w:val="left" w:pos="3402"/>
        </w:tabs>
        <w:jc w:val="both"/>
        <w:rPr>
          <w:rFonts w:ascii="Arial" w:hAnsi="Arial" w:cs="Arial"/>
          <w:sz w:val="24"/>
          <w:lang w:val="eu-ES"/>
        </w:rPr>
      </w:pPr>
    </w:p>
    <w:bookmarkEnd w:id="0"/>
    <w:p w14:paraId="411B71E0" w14:textId="77777777" w:rsidR="00FB17F0" w:rsidRPr="00A413F4" w:rsidRDefault="00FB17F0" w:rsidP="00FB17F0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u-ES"/>
        </w:rPr>
      </w:pPr>
    </w:p>
    <w:p w14:paraId="54EC6FBF" w14:textId="77777777" w:rsidR="006E4563" w:rsidRPr="00A413F4" w:rsidRDefault="006E4563" w:rsidP="006E4563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  <w:bookmarkStart w:id="2" w:name="_Hlk178938309"/>
      <w:bookmarkEnd w:id="1"/>
      <w:r w:rsidRPr="00A413F4">
        <w:rPr>
          <w:rFonts w:ascii="Arial" w:hAnsi="Arial" w:cs="Arial"/>
          <w:b/>
          <w:sz w:val="22"/>
          <w:szCs w:val="22"/>
          <w:lang w:val="eu-ES"/>
        </w:rPr>
        <w:t xml:space="preserve">2. ERABAKIA: ESKOLARATZE FORFAITAREN EMATEA </w:t>
      </w:r>
    </w:p>
    <w:p w14:paraId="0D87D645" w14:textId="77777777" w:rsidR="006E4563" w:rsidRPr="00A413F4" w:rsidRDefault="006E4563" w:rsidP="006E4563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A413F4">
        <w:rPr>
          <w:rFonts w:ascii="Arial" w:hAnsi="Arial" w:cs="Arial"/>
          <w:b/>
          <w:sz w:val="22"/>
          <w:szCs w:val="22"/>
          <w:lang w:val="eu-ES"/>
        </w:rPr>
        <w:t>IEP KLASEAN DIREN BI IKASLERI</w:t>
      </w:r>
    </w:p>
    <w:p w14:paraId="2F33CD6A" w14:textId="77777777" w:rsidR="006E4563" w:rsidRPr="00A413F4" w:rsidRDefault="006E4563" w:rsidP="006E4563">
      <w:pPr>
        <w:widowControl w:val="0"/>
        <w:shd w:val="clear" w:color="auto" w:fill="FFFFFF"/>
        <w:tabs>
          <w:tab w:val="left" w:pos="1701"/>
          <w:tab w:val="left" w:pos="2835"/>
        </w:tabs>
        <w:jc w:val="center"/>
        <w:rPr>
          <w:rFonts w:ascii="Arial" w:hAnsi="Arial" w:cs="Arial"/>
          <w:bCs/>
          <w:i/>
          <w:iCs/>
          <w:sz w:val="18"/>
          <w:szCs w:val="18"/>
          <w:lang w:val="eu-ES"/>
        </w:rPr>
      </w:pPr>
      <w:r w:rsidRPr="00A413F4">
        <w:rPr>
          <w:rFonts w:ascii="Arial" w:hAnsi="Arial" w:cs="Arial"/>
          <w:bCs/>
          <w:i/>
          <w:iCs/>
          <w:sz w:val="18"/>
          <w:szCs w:val="18"/>
          <w:lang w:val="eu-ES"/>
        </w:rPr>
        <w:t>(7.5 nomenklatura)</w:t>
      </w:r>
    </w:p>
    <w:p w14:paraId="715C25C2" w14:textId="77777777" w:rsidR="00AC6216" w:rsidRPr="00A413F4" w:rsidRDefault="00AC6216" w:rsidP="00AC6216">
      <w:pPr>
        <w:ind w:right="-1"/>
        <w:jc w:val="both"/>
        <w:rPr>
          <w:rFonts w:ascii="Arial" w:hAnsi="Arial"/>
          <w:lang w:val="eu-ES"/>
        </w:rPr>
      </w:pPr>
    </w:p>
    <w:p w14:paraId="772183E7" w14:textId="77777777" w:rsidR="006E4563" w:rsidRPr="00A413F4" w:rsidRDefault="006E4563" w:rsidP="00AC6216">
      <w:pPr>
        <w:ind w:right="-1"/>
        <w:jc w:val="both"/>
        <w:rPr>
          <w:rFonts w:ascii="Arial" w:hAnsi="Arial"/>
          <w:lang w:val="eu-ES"/>
        </w:rPr>
      </w:pPr>
    </w:p>
    <w:p w14:paraId="5BCE1BA5" w14:textId="3709373C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lang w:val="eu-ES"/>
        </w:rPr>
        <w:t xml:space="preserve">Auzapezak biltzarrari azaldu dio Garaziko SIVOS sindikatutik, zeinak Donibane Garaziko eskola publikoarentzako eskola eskumena baitu, </w:t>
      </w:r>
      <w:r w:rsidR="00784307">
        <w:rPr>
          <w:rFonts w:ascii="Arial" w:hAnsi="Arial" w:cs="Arial"/>
          <w:lang w:val="eu-ES"/>
        </w:rPr>
        <w:t xml:space="preserve">herriak </w:t>
      </w:r>
      <w:r w:rsidRPr="00A413F4">
        <w:rPr>
          <w:rFonts w:ascii="Arial" w:hAnsi="Arial" w:cs="Arial"/>
          <w:lang w:val="eu-ES"/>
        </w:rPr>
        <w:t xml:space="preserve">ordaindu behar dituen zenbatekoen abisua ukan duela. </w:t>
      </w:r>
    </w:p>
    <w:p w14:paraId="0D0763FC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6F936242" w14:textId="3B00FDF8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lang w:val="eu-ES"/>
        </w:rPr>
        <w:t>Ortzaize herriari eskatzen dio Donibane Garaziko lehen mailako eskola publikoan IEP (Inklusio Egitura Pedagogiko) klase</w:t>
      </w:r>
      <w:r w:rsidR="00784307">
        <w:rPr>
          <w:rFonts w:ascii="Arial" w:hAnsi="Arial" w:cs="Arial"/>
          <w:lang w:val="eu-ES"/>
        </w:rPr>
        <w:t>a</w:t>
      </w:r>
      <w:r w:rsidRPr="00A413F4">
        <w:rPr>
          <w:rFonts w:ascii="Arial" w:hAnsi="Arial" w:cs="Arial"/>
          <w:lang w:val="eu-ES"/>
        </w:rPr>
        <w:t xml:space="preserve">n diren Ortzaizeko bi haurrentzako eskolaratze forfaita ordaintzea, 2024-2025 urterako. </w:t>
      </w:r>
    </w:p>
    <w:p w14:paraId="042D6229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5C1B6CD3" w14:textId="242E0F85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lang w:val="eu-ES"/>
        </w:rPr>
        <w:t>Auzapezak oroitarazi du Ortzaize eta Arrosako eskolek bateraturik ez dutela IEP klaserik</w:t>
      </w:r>
      <w:r w:rsidR="000154C0">
        <w:rPr>
          <w:rFonts w:ascii="Arial" w:hAnsi="Arial" w:cs="Arial"/>
          <w:lang w:val="eu-ES"/>
        </w:rPr>
        <w:t>.</w:t>
      </w:r>
      <w:r w:rsidRPr="00A413F4">
        <w:rPr>
          <w:rFonts w:ascii="Arial" w:hAnsi="Arial" w:cs="Arial"/>
          <w:lang w:val="eu-ES"/>
        </w:rPr>
        <w:t xml:space="preserve"> Zehaztu du IEP klaseek haurrentzako laguntza berezia eskaini behar dutela.</w:t>
      </w:r>
    </w:p>
    <w:p w14:paraId="232AC1C1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3A57E08E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lang w:val="eu-ES"/>
        </w:rPr>
        <w:t>Bestalde, zehaztu du Garaziko SIVOS sindikatuak 2024-2025 ikasturteko forfaita haur bakoitzeko 895 eurotan finkatu duela, eta soilik bere lurraldean helbidea duten haurrentzako dela.</w:t>
      </w:r>
    </w:p>
    <w:p w14:paraId="584E8073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56A2A5F3" w14:textId="693C7500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lang w:val="eu-ES"/>
        </w:rPr>
        <w:t>Auzapezak biltzarrari jakinarazi dio Garaziko SIVOS sindikatuak Ortzaize</w:t>
      </w:r>
      <w:r w:rsidR="000154C0">
        <w:rPr>
          <w:rFonts w:ascii="Arial" w:hAnsi="Arial" w:cs="Arial"/>
          <w:lang w:val="eu-ES"/>
        </w:rPr>
        <w:t>ri</w:t>
      </w:r>
      <w:r w:rsidRPr="00A413F4">
        <w:rPr>
          <w:rFonts w:ascii="Arial" w:hAnsi="Arial" w:cs="Arial"/>
          <w:lang w:val="eu-ES"/>
        </w:rPr>
        <w:t xml:space="preserve"> eskatu diola IEP klasean diren bere herriko bi haurrentzako eskolaratze forfaita ordaintzea.</w:t>
      </w:r>
    </w:p>
    <w:p w14:paraId="38C543E1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02C9D819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1473E3E4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3CFA6D22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6E3990E2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  <w:r w:rsidRPr="00A413F4">
        <w:rPr>
          <w:rFonts w:ascii="Arial" w:hAnsi="Arial" w:cs="Arial"/>
          <w:lang w:val="eu-ES"/>
        </w:rPr>
        <w:t xml:space="preserve">Herri Biltzarrak, Auzapezaren azalpenak entzun eta eztabaidaturik, </w:t>
      </w:r>
    </w:p>
    <w:p w14:paraId="31781EA5" w14:textId="77777777" w:rsidR="006E4563" w:rsidRPr="00A413F4" w:rsidRDefault="006E4563" w:rsidP="006E4563">
      <w:pPr>
        <w:pStyle w:val="Standard"/>
        <w:autoSpaceDE w:val="0"/>
        <w:spacing w:after="0" w:line="240" w:lineRule="auto"/>
        <w:jc w:val="both"/>
        <w:textAlignment w:val="auto"/>
        <w:rPr>
          <w:rFonts w:ascii="Arial" w:hAnsi="Arial" w:cs="Arial"/>
          <w:lang w:val="eu-ES"/>
        </w:rPr>
      </w:pPr>
    </w:p>
    <w:p w14:paraId="683C732F" w14:textId="77777777" w:rsidR="006E4563" w:rsidRPr="000154C0" w:rsidRDefault="006E4563" w:rsidP="006E4563">
      <w:pPr>
        <w:pStyle w:val="Standard"/>
        <w:numPr>
          <w:ilvl w:val="0"/>
          <w:numId w:val="20"/>
        </w:numPr>
        <w:autoSpaceDE w:val="0"/>
        <w:spacing w:after="0" w:line="240" w:lineRule="auto"/>
        <w:jc w:val="both"/>
        <w:textAlignment w:val="auto"/>
        <w:rPr>
          <w:lang w:val="eu-ES"/>
        </w:rPr>
      </w:pPr>
      <w:r w:rsidRPr="00A413F4">
        <w:rPr>
          <w:rFonts w:ascii="Arial" w:hAnsi="Arial" w:cs="Arial"/>
          <w:b/>
          <w:bCs/>
          <w:u w:val="single"/>
          <w:lang w:val="eu-ES"/>
        </w:rPr>
        <w:lastRenderedPageBreak/>
        <w:t xml:space="preserve">ONARTU DU, </w:t>
      </w:r>
      <w:r w:rsidRPr="000154C0">
        <w:rPr>
          <w:rFonts w:ascii="Arial" w:hAnsi="Arial" w:cs="Arial"/>
          <w:lang w:val="eu-ES"/>
        </w:rPr>
        <w:t>Donibane Garaziko eskola publikoan IEP klasean diren Ortzaizeko bi ikasleentzako bakoitzeko 895 euro ordaintzea eskolaratze forfaitarentzat.</w:t>
      </w:r>
    </w:p>
    <w:p w14:paraId="721BCAB5" w14:textId="77777777" w:rsidR="00DD080C" w:rsidRPr="00A413F4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2F3C6C87" w14:textId="77777777" w:rsidR="00DD080C" w:rsidRPr="00A413F4" w:rsidRDefault="00DD080C" w:rsidP="00AC6216">
      <w:pPr>
        <w:jc w:val="both"/>
        <w:textAlignment w:val="auto"/>
        <w:rPr>
          <w:rFonts w:ascii="Arial" w:eastAsia="Calibri" w:hAnsi="Arial" w:cs="Arial"/>
          <w:bCs/>
          <w:sz w:val="22"/>
          <w:szCs w:val="22"/>
          <w:lang w:val="eu-ES"/>
        </w:rPr>
      </w:pPr>
    </w:p>
    <w:p w14:paraId="3C1C4ABD" w14:textId="77777777" w:rsidR="00F4620C" w:rsidRPr="00A413F4" w:rsidRDefault="00F4620C" w:rsidP="00A94AE0">
      <w:pPr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Jardunean diren kideak: 15</w:t>
      </w:r>
    </w:p>
    <w:p w14:paraId="246C0A61" w14:textId="77777777" w:rsidR="00F4620C" w:rsidRPr="00A413F4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Presente zirenak: 12</w:t>
      </w:r>
    </w:p>
    <w:p w14:paraId="5FD6FD48" w14:textId="77777777" w:rsidR="00F4620C" w:rsidRPr="00A413F4" w:rsidRDefault="00F4620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Adierazi diren bozkak: 13</w:t>
      </w:r>
    </w:p>
    <w:p w14:paraId="55BFAF63" w14:textId="77777777" w:rsidR="001B3B00" w:rsidRPr="00A413F4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ALDE: 13</w:t>
      </w:r>
    </w:p>
    <w:p w14:paraId="35B848F3" w14:textId="77777777" w:rsidR="001B3B00" w:rsidRPr="00A413F4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KONTRA: 0</w:t>
      </w:r>
    </w:p>
    <w:p w14:paraId="79D35FE6" w14:textId="77777777" w:rsidR="00F4620C" w:rsidRPr="00A413F4" w:rsidRDefault="001B3B00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ABSTENTZIOA: 0</w:t>
      </w:r>
    </w:p>
    <w:p w14:paraId="3D1301A7" w14:textId="77777777" w:rsidR="00F44ACC" w:rsidRPr="00A413F4" w:rsidRDefault="00F44ACC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D332A54" w14:textId="77777777" w:rsidR="00E27BAE" w:rsidRPr="00A413F4" w:rsidRDefault="00177652" w:rsidP="00FC08B2">
      <w:pPr>
        <w:widowControl w:val="0"/>
        <w:tabs>
          <w:tab w:val="left" w:pos="2835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Gorago zehaztu urte, hilabete eta egunean deliberaturik. Presente ziren kideek erregistroa izenpeturik. Laburpen egiaztatuaren baliokoa.</w:t>
      </w:r>
      <w:r w:rsidR="003574D6" w:rsidRPr="00A413F4">
        <w:rPr>
          <w:rFonts w:ascii="Arial" w:hAnsi="Arial" w:cs="Arial"/>
          <w:sz w:val="22"/>
          <w:szCs w:val="22"/>
          <w:lang w:val="eu-ES"/>
        </w:rPr>
        <w:tab/>
      </w:r>
      <w:r w:rsidR="007F2A1D" w:rsidRPr="00A413F4">
        <w:rPr>
          <w:rFonts w:ascii="Arial" w:hAnsi="Arial" w:cs="Arial"/>
          <w:sz w:val="22"/>
          <w:szCs w:val="22"/>
          <w:lang w:val="eu-ES"/>
        </w:rPr>
        <w:tab/>
      </w:r>
      <w:r w:rsidR="00295ED1" w:rsidRPr="00A413F4">
        <w:rPr>
          <w:rFonts w:ascii="Arial" w:hAnsi="Arial" w:cs="Arial"/>
          <w:sz w:val="22"/>
          <w:szCs w:val="22"/>
          <w:lang w:val="eu-ES"/>
        </w:rPr>
        <w:tab/>
      </w:r>
    </w:p>
    <w:p w14:paraId="4EEB9701" w14:textId="77777777" w:rsidR="001B3B00" w:rsidRPr="00A413F4" w:rsidRDefault="00E27BAE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ab/>
      </w:r>
      <w:r w:rsidR="00630245" w:rsidRPr="00A413F4">
        <w:rPr>
          <w:rFonts w:ascii="Arial" w:hAnsi="Arial" w:cs="Arial"/>
          <w:sz w:val="22"/>
          <w:szCs w:val="22"/>
          <w:lang w:val="eu-ES"/>
        </w:rPr>
        <w:tab/>
      </w:r>
      <w:r w:rsidR="001B3B00" w:rsidRPr="00A413F4">
        <w:rPr>
          <w:rFonts w:ascii="Arial" w:hAnsi="Arial" w:cs="Arial"/>
          <w:sz w:val="22"/>
          <w:szCs w:val="22"/>
          <w:lang w:val="eu-ES"/>
        </w:rPr>
        <w:t>ORTZAIZE, 2025eko uztailaren 1a</w:t>
      </w:r>
    </w:p>
    <w:p w14:paraId="3F0CEDEF" w14:textId="77777777" w:rsidR="00177652" w:rsidRPr="00A413F4" w:rsidRDefault="001B3B00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ab/>
      </w:r>
      <w:r w:rsidR="00630245" w:rsidRPr="00A413F4">
        <w:rPr>
          <w:rFonts w:ascii="Arial" w:hAnsi="Arial" w:cs="Arial"/>
          <w:sz w:val="22"/>
          <w:szCs w:val="22"/>
          <w:lang w:val="eu-ES"/>
        </w:rPr>
        <w:tab/>
      </w:r>
      <w:r w:rsidR="00530D9C" w:rsidRPr="00A413F4">
        <w:rPr>
          <w:rFonts w:ascii="Arial" w:hAnsi="Arial" w:cs="Arial"/>
          <w:sz w:val="22"/>
          <w:szCs w:val="22"/>
          <w:lang w:val="eu-ES"/>
        </w:rPr>
        <w:t>Auzapeza:</w:t>
      </w:r>
    </w:p>
    <w:p w14:paraId="6E10CB3A" w14:textId="77777777" w:rsidR="00177652" w:rsidRPr="00A413F4" w:rsidRDefault="00D63CDF">
      <w:pPr>
        <w:widowControl w:val="0"/>
        <w:tabs>
          <w:tab w:val="left" w:pos="3402"/>
          <w:tab w:val="left" w:pos="6237"/>
        </w:tabs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ab/>
      </w:r>
      <w:r w:rsidR="00630245" w:rsidRPr="00A413F4">
        <w:rPr>
          <w:rFonts w:ascii="Arial" w:hAnsi="Arial" w:cs="Arial"/>
          <w:sz w:val="22"/>
          <w:szCs w:val="22"/>
          <w:lang w:val="eu-ES"/>
        </w:rPr>
        <w:tab/>
      </w:r>
      <w:r w:rsidR="00FC01DC" w:rsidRPr="00A413F4">
        <w:rPr>
          <w:rFonts w:ascii="Arial" w:hAnsi="Arial" w:cs="Arial"/>
          <w:sz w:val="22"/>
          <w:szCs w:val="22"/>
          <w:lang w:val="eu-ES"/>
        </w:rPr>
        <w:t>Jean-</w:t>
      </w:r>
      <w:r w:rsidR="00530D9C" w:rsidRPr="00A413F4">
        <w:rPr>
          <w:rFonts w:ascii="Arial" w:hAnsi="Arial" w:cs="Arial"/>
          <w:sz w:val="22"/>
          <w:szCs w:val="22"/>
          <w:lang w:val="eu-ES"/>
        </w:rPr>
        <w:t>Marc OÇAFRAIN</w:t>
      </w:r>
    </w:p>
    <w:p w14:paraId="1551755F" w14:textId="77777777" w:rsidR="00DD080C" w:rsidRPr="00A413F4" w:rsidRDefault="00DD080C" w:rsidP="00D63CDF">
      <w:pPr>
        <w:rPr>
          <w:rFonts w:ascii="Arial" w:hAnsi="Arial" w:cs="Arial"/>
          <w:sz w:val="22"/>
          <w:szCs w:val="22"/>
          <w:lang w:val="eu-ES"/>
        </w:rPr>
      </w:pPr>
    </w:p>
    <w:p w14:paraId="71107661" w14:textId="77777777" w:rsidR="006E4563" w:rsidRPr="00A413F4" w:rsidRDefault="006E4563" w:rsidP="00D63CDF">
      <w:pPr>
        <w:rPr>
          <w:rFonts w:ascii="Arial" w:hAnsi="Arial" w:cs="Arial"/>
          <w:sz w:val="22"/>
          <w:szCs w:val="22"/>
          <w:lang w:val="eu-ES"/>
        </w:rPr>
      </w:pPr>
    </w:p>
    <w:p w14:paraId="1F9A6246" w14:textId="77777777" w:rsidR="006E4563" w:rsidRPr="00A413F4" w:rsidRDefault="006E4563" w:rsidP="00D63CDF">
      <w:pPr>
        <w:rPr>
          <w:rFonts w:ascii="Arial" w:hAnsi="Arial" w:cs="Arial"/>
          <w:sz w:val="22"/>
          <w:szCs w:val="22"/>
          <w:lang w:val="eu-ES"/>
        </w:rPr>
      </w:pPr>
    </w:p>
    <w:p w14:paraId="00B8D4CD" w14:textId="77777777" w:rsidR="00A94AE0" w:rsidRPr="00A413F4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 xml:space="preserve">Honako akta indarrean izanen da, </w:t>
      </w:r>
    </w:p>
    <w:p w14:paraId="4DC866E2" w14:textId="77777777" w:rsidR="00A94AE0" w:rsidRPr="00A413F4" w:rsidRDefault="004F7318" w:rsidP="00D63CDF">
      <w:pPr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2025eko uztailaren 3an argitaratu edo jakinarazi ondotik</w:t>
      </w:r>
    </w:p>
    <w:p w14:paraId="1C1FBE9A" w14:textId="77777777" w:rsidR="00177652" w:rsidRPr="00A413F4" w:rsidRDefault="00D63CDF" w:rsidP="00D63CDF">
      <w:pPr>
        <w:rPr>
          <w:rFonts w:ascii="Arial" w:hAnsi="Arial" w:cs="Arial"/>
          <w:sz w:val="22"/>
          <w:szCs w:val="22"/>
          <w:lang w:val="eu-ES"/>
        </w:rPr>
      </w:pPr>
      <w:r w:rsidRPr="00A413F4">
        <w:rPr>
          <w:rFonts w:ascii="Arial" w:hAnsi="Arial" w:cs="Arial"/>
          <w:sz w:val="22"/>
          <w:szCs w:val="22"/>
          <w:lang w:val="eu-ES"/>
        </w:rPr>
        <w:t>eta egun berean suprefekturara igorri ondotik.</w:t>
      </w:r>
      <w:bookmarkEnd w:id="2"/>
    </w:p>
    <w:sectPr w:rsidR="00177652" w:rsidRPr="00A413F4" w:rsidSect="00D82084">
      <w:headerReference w:type="default" r:id="rId9"/>
      <w:footerReference w:type="default" r:id="rId10"/>
      <w:pgSz w:w="11907" w:h="16840"/>
      <w:pgMar w:top="568" w:right="1418" w:bottom="1418" w:left="1418" w:header="238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6E58" w14:textId="77777777" w:rsidR="00136702" w:rsidRDefault="00136702">
      <w:r>
        <w:separator/>
      </w:r>
    </w:p>
  </w:endnote>
  <w:endnote w:type="continuationSeparator" w:id="0">
    <w:p w14:paraId="3BA523D4" w14:textId="77777777" w:rsidR="00136702" w:rsidRDefault="0013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FC20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F6B5" w14:textId="77777777" w:rsidR="00136702" w:rsidRDefault="00136702">
      <w:r>
        <w:separator/>
      </w:r>
    </w:p>
  </w:footnote>
  <w:footnote w:type="continuationSeparator" w:id="0">
    <w:p w14:paraId="35EC4BBE" w14:textId="77777777" w:rsidR="00136702" w:rsidRDefault="0013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B2E6" w14:textId="77777777" w:rsidR="00177652" w:rsidRDefault="00177652">
    <w:pPr>
      <w:widowControl w:val="0"/>
      <w:tabs>
        <w:tab w:val="center" w:pos="5590"/>
        <w:tab w:val="right" w:pos="11181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85F"/>
    <w:multiLevelType w:val="multilevel"/>
    <w:tmpl w:val="5E3A586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0C46873"/>
    <w:multiLevelType w:val="hybridMultilevel"/>
    <w:tmpl w:val="A6A8FB6C"/>
    <w:lvl w:ilvl="0" w:tplc="69D4838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813A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E1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8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E86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E1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8F5"/>
    <w:multiLevelType w:val="hybridMultilevel"/>
    <w:tmpl w:val="8E607628"/>
    <w:lvl w:ilvl="0" w:tplc="C5C47C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37F74"/>
    <w:multiLevelType w:val="hybridMultilevel"/>
    <w:tmpl w:val="617E9F00"/>
    <w:lvl w:ilvl="0" w:tplc="E63882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49BE"/>
    <w:multiLevelType w:val="hybridMultilevel"/>
    <w:tmpl w:val="98EC1B8E"/>
    <w:lvl w:ilvl="0" w:tplc="040C001B">
      <w:start w:val="1"/>
      <w:numFmt w:val="lowerRoman"/>
      <w:lvlText w:val="%1."/>
      <w:lvlJc w:val="righ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4296D4D"/>
    <w:multiLevelType w:val="multilevel"/>
    <w:tmpl w:val="D5524DB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C60C64"/>
    <w:multiLevelType w:val="hybridMultilevel"/>
    <w:tmpl w:val="C6C29182"/>
    <w:lvl w:ilvl="0" w:tplc="1ACC4FF4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2DDB6220"/>
    <w:multiLevelType w:val="hybridMultilevel"/>
    <w:tmpl w:val="84924D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2D4859"/>
    <w:multiLevelType w:val="multilevel"/>
    <w:tmpl w:val="7288481E"/>
    <w:lvl w:ilvl="0">
      <w:numFmt w:val="bullet"/>
      <w:lvlText w:val="-"/>
      <w:lvlJc w:val="left"/>
      <w:pPr>
        <w:ind w:left="78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9" w15:restartNumberingAfterBreak="0">
    <w:nsid w:val="35BD458B"/>
    <w:multiLevelType w:val="hybridMultilevel"/>
    <w:tmpl w:val="1378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C2415"/>
    <w:multiLevelType w:val="multilevel"/>
    <w:tmpl w:val="D386563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EA9147C"/>
    <w:multiLevelType w:val="multilevel"/>
    <w:tmpl w:val="F642D2D2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46EB6786"/>
    <w:multiLevelType w:val="hybridMultilevel"/>
    <w:tmpl w:val="B7D85024"/>
    <w:lvl w:ilvl="0" w:tplc="040C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3" w15:restartNumberingAfterBreak="0">
    <w:nsid w:val="482F74AB"/>
    <w:multiLevelType w:val="hybridMultilevel"/>
    <w:tmpl w:val="495C9FEA"/>
    <w:lvl w:ilvl="0" w:tplc="602CFD12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05A371D"/>
    <w:multiLevelType w:val="hybridMultilevel"/>
    <w:tmpl w:val="907663B8"/>
    <w:lvl w:ilvl="0" w:tplc="FB7A10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34FEF"/>
    <w:multiLevelType w:val="multilevel"/>
    <w:tmpl w:val="92EA8B1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4127E"/>
    <w:multiLevelType w:val="multilevel"/>
    <w:tmpl w:val="64B4A5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251B5E"/>
    <w:multiLevelType w:val="hybridMultilevel"/>
    <w:tmpl w:val="D2047A86"/>
    <w:lvl w:ilvl="0" w:tplc="45D0A3A8">
      <w:start w:val="2024"/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8" w15:restartNumberingAfterBreak="0">
    <w:nsid w:val="697B567D"/>
    <w:multiLevelType w:val="hybridMultilevel"/>
    <w:tmpl w:val="2AD82FF4"/>
    <w:lvl w:ilvl="0" w:tplc="ECB43394">
      <w:numFmt w:val="bullet"/>
      <w:lvlText w:val="-"/>
      <w:lvlJc w:val="left"/>
      <w:pPr>
        <w:ind w:left="371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9" w15:restartNumberingAfterBreak="0">
    <w:nsid w:val="77FC3E85"/>
    <w:multiLevelType w:val="multilevel"/>
    <w:tmpl w:val="8852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069855">
    <w:abstractNumId w:val="6"/>
  </w:num>
  <w:num w:numId="2" w16cid:durableId="1464232673">
    <w:abstractNumId w:val="13"/>
  </w:num>
  <w:num w:numId="3" w16cid:durableId="1984852688">
    <w:abstractNumId w:val="14"/>
  </w:num>
  <w:num w:numId="4" w16cid:durableId="1632710839">
    <w:abstractNumId w:val="7"/>
  </w:num>
  <w:num w:numId="5" w16cid:durableId="185024346">
    <w:abstractNumId w:val="1"/>
  </w:num>
  <w:num w:numId="6" w16cid:durableId="672101470">
    <w:abstractNumId w:val="4"/>
  </w:num>
  <w:num w:numId="7" w16cid:durableId="14432065">
    <w:abstractNumId w:val="9"/>
  </w:num>
  <w:num w:numId="8" w16cid:durableId="394244">
    <w:abstractNumId w:val="19"/>
  </w:num>
  <w:num w:numId="9" w16cid:durableId="843321145">
    <w:abstractNumId w:val="10"/>
  </w:num>
  <w:num w:numId="10" w16cid:durableId="742263654">
    <w:abstractNumId w:val="11"/>
  </w:num>
  <w:num w:numId="11" w16cid:durableId="56783385">
    <w:abstractNumId w:val="17"/>
  </w:num>
  <w:num w:numId="12" w16cid:durableId="1850024622">
    <w:abstractNumId w:val="12"/>
  </w:num>
  <w:num w:numId="13" w16cid:durableId="487133869">
    <w:abstractNumId w:val="16"/>
  </w:num>
  <w:num w:numId="14" w16cid:durableId="499085572">
    <w:abstractNumId w:val="15"/>
  </w:num>
  <w:num w:numId="15" w16cid:durableId="153879927">
    <w:abstractNumId w:val="5"/>
  </w:num>
  <w:num w:numId="16" w16cid:durableId="1206481156">
    <w:abstractNumId w:val="0"/>
  </w:num>
  <w:num w:numId="17" w16cid:durableId="1915973148">
    <w:abstractNumId w:val="18"/>
  </w:num>
  <w:num w:numId="18" w16cid:durableId="1865828773">
    <w:abstractNumId w:val="2"/>
  </w:num>
  <w:num w:numId="19" w16cid:durableId="1909731575">
    <w:abstractNumId w:val="3"/>
  </w:num>
  <w:num w:numId="20" w16cid:durableId="913779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CDF"/>
    <w:rsid w:val="000007DD"/>
    <w:rsid w:val="000154C0"/>
    <w:rsid w:val="00056CFC"/>
    <w:rsid w:val="00057B2F"/>
    <w:rsid w:val="00067831"/>
    <w:rsid w:val="00093D9C"/>
    <w:rsid w:val="000D2E48"/>
    <w:rsid w:val="000E370B"/>
    <w:rsid w:val="000E3C24"/>
    <w:rsid w:val="000F1B09"/>
    <w:rsid w:val="00102E5A"/>
    <w:rsid w:val="00103A14"/>
    <w:rsid w:val="001108F7"/>
    <w:rsid w:val="00121CDD"/>
    <w:rsid w:val="0013348F"/>
    <w:rsid w:val="00136702"/>
    <w:rsid w:val="00141768"/>
    <w:rsid w:val="00171EED"/>
    <w:rsid w:val="00177652"/>
    <w:rsid w:val="0018751D"/>
    <w:rsid w:val="00191294"/>
    <w:rsid w:val="001A1791"/>
    <w:rsid w:val="001B3B00"/>
    <w:rsid w:val="001B428E"/>
    <w:rsid w:val="001B7F3E"/>
    <w:rsid w:val="001D7B2D"/>
    <w:rsid w:val="001E680E"/>
    <w:rsid w:val="00221EFD"/>
    <w:rsid w:val="0022451D"/>
    <w:rsid w:val="00225E4C"/>
    <w:rsid w:val="0026618E"/>
    <w:rsid w:val="0027363B"/>
    <w:rsid w:val="00295ED1"/>
    <w:rsid w:val="00297B1A"/>
    <w:rsid w:val="002A5334"/>
    <w:rsid w:val="002C75DC"/>
    <w:rsid w:val="002E7069"/>
    <w:rsid w:val="002F126F"/>
    <w:rsid w:val="002F22EF"/>
    <w:rsid w:val="003131FD"/>
    <w:rsid w:val="003574D6"/>
    <w:rsid w:val="0035799E"/>
    <w:rsid w:val="003612D6"/>
    <w:rsid w:val="00362D25"/>
    <w:rsid w:val="00376A93"/>
    <w:rsid w:val="003901C9"/>
    <w:rsid w:val="00390622"/>
    <w:rsid w:val="003B543D"/>
    <w:rsid w:val="003E1412"/>
    <w:rsid w:val="003E6AF6"/>
    <w:rsid w:val="004332DB"/>
    <w:rsid w:val="00440572"/>
    <w:rsid w:val="00450724"/>
    <w:rsid w:val="004914A5"/>
    <w:rsid w:val="004934D8"/>
    <w:rsid w:val="004A3F7D"/>
    <w:rsid w:val="004C3597"/>
    <w:rsid w:val="004D332D"/>
    <w:rsid w:val="004D5A40"/>
    <w:rsid w:val="004D6567"/>
    <w:rsid w:val="004F7318"/>
    <w:rsid w:val="00530D9C"/>
    <w:rsid w:val="0053472B"/>
    <w:rsid w:val="00537BE8"/>
    <w:rsid w:val="005438AC"/>
    <w:rsid w:val="005447AD"/>
    <w:rsid w:val="00553F5D"/>
    <w:rsid w:val="0057026E"/>
    <w:rsid w:val="00586876"/>
    <w:rsid w:val="005D5958"/>
    <w:rsid w:val="005E36E0"/>
    <w:rsid w:val="006079F9"/>
    <w:rsid w:val="00615294"/>
    <w:rsid w:val="0062676C"/>
    <w:rsid w:val="00630245"/>
    <w:rsid w:val="006344B2"/>
    <w:rsid w:val="00691454"/>
    <w:rsid w:val="006B0AF7"/>
    <w:rsid w:val="006B2DBA"/>
    <w:rsid w:val="006C4C91"/>
    <w:rsid w:val="006C5309"/>
    <w:rsid w:val="006E4563"/>
    <w:rsid w:val="007727AF"/>
    <w:rsid w:val="00784307"/>
    <w:rsid w:val="00791CC7"/>
    <w:rsid w:val="007A32C2"/>
    <w:rsid w:val="007D7EAB"/>
    <w:rsid w:val="007F1821"/>
    <w:rsid w:val="007F2A1D"/>
    <w:rsid w:val="007F693B"/>
    <w:rsid w:val="008121D9"/>
    <w:rsid w:val="008243A1"/>
    <w:rsid w:val="008276DD"/>
    <w:rsid w:val="008600F8"/>
    <w:rsid w:val="00874E77"/>
    <w:rsid w:val="0087584B"/>
    <w:rsid w:val="008853FC"/>
    <w:rsid w:val="00892A95"/>
    <w:rsid w:val="008A1C46"/>
    <w:rsid w:val="008B6191"/>
    <w:rsid w:val="008B6831"/>
    <w:rsid w:val="008C7B85"/>
    <w:rsid w:val="008D013B"/>
    <w:rsid w:val="008D2570"/>
    <w:rsid w:val="008D66E2"/>
    <w:rsid w:val="00915C29"/>
    <w:rsid w:val="00947AE7"/>
    <w:rsid w:val="009732E5"/>
    <w:rsid w:val="009C1EF6"/>
    <w:rsid w:val="009D4565"/>
    <w:rsid w:val="009F13E6"/>
    <w:rsid w:val="00A04067"/>
    <w:rsid w:val="00A40C64"/>
    <w:rsid w:val="00A413F4"/>
    <w:rsid w:val="00A616BE"/>
    <w:rsid w:val="00A81C56"/>
    <w:rsid w:val="00A829F2"/>
    <w:rsid w:val="00A86328"/>
    <w:rsid w:val="00A87809"/>
    <w:rsid w:val="00A94657"/>
    <w:rsid w:val="00A94AE0"/>
    <w:rsid w:val="00A96D3A"/>
    <w:rsid w:val="00AC53F0"/>
    <w:rsid w:val="00AC6216"/>
    <w:rsid w:val="00AC6E2B"/>
    <w:rsid w:val="00AF0C45"/>
    <w:rsid w:val="00B034ED"/>
    <w:rsid w:val="00B055B6"/>
    <w:rsid w:val="00B16273"/>
    <w:rsid w:val="00B33070"/>
    <w:rsid w:val="00B55269"/>
    <w:rsid w:val="00B70081"/>
    <w:rsid w:val="00B947DE"/>
    <w:rsid w:val="00BC2DD8"/>
    <w:rsid w:val="00BD4FB7"/>
    <w:rsid w:val="00BD74BA"/>
    <w:rsid w:val="00C1318A"/>
    <w:rsid w:val="00C20D8D"/>
    <w:rsid w:val="00C27A80"/>
    <w:rsid w:val="00C30B7F"/>
    <w:rsid w:val="00C36CC1"/>
    <w:rsid w:val="00C52E4F"/>
    <w:rsid w:val="00C53693"/>
    <w:rsid w:val="00CA4B2C"/>
    <w:rsid w:val="00CC64F0"/>
    <w:rsid w:val="00CD4E82"/>
    <w:rsid w:val="00D02128"/>
    <w:rsid w:val="00D11FC6"/>
    <w:rsid w:val="00D454BF"/>
    <w:rsid w:val="00D534F3"/>
    <w:rsid w:val="00D63CDF"/>
    <w:rsid w:val="00D657FF"/>
    <w:rsid w:val="00D82084"/>
    <w:rsid w:val="00DB7832"/>
    <w:rsid w:val="00DC37CD"/>
    <w:rsid w:val="00DC7B97"/>
    <w:rsid w:val="00DD080C"/>
    <w:rsid w:val="00DD4115"/>
    <w:rsid w:val="00DE55F8"/>
    <w:rsid w:val="00DF58DD"/>
    <w:rsid w:val="00E075FA"/>
    <w:rsid w:val="00E133B9"/>
    <w:rsid w:val="00E2042A"/>
    <w:rsid w:val="00E22DDF"/>
    <w:rsid w:val="00E25F74"/>
    <w:rsid w:val="00E271C3"/>
    <w:rsid w:val="00E27BAE"/>
    <w:rsid w:val="00E465D5"/>
    <w:rsid w:val="00E56E14"/>
    <w:rsid w:val="00EC212F"/>
    <w:rsid w:val="00EC49C0"/>
    <w:rsid w:val="00ED2AC3"/>
    <w:rsid w:val="00ED4BED"/>
    <w:rsid w:val="00EE5900"/>
    <w:rsid w:val="00F015DB"/>
    <w:rsid w:val="00F24599"/>
    <w:rsid w:val="00F349E5"/>
    <w:rsid w:val="00F44ACC"/>
    <w:rsid w:val="00F4620C"/>
    <w:rsid w:val="00F7483C"/>
    <w:rsid w:val="00F95EE4"/>
    <w:rsid w:val="00F97233"/>
    <w:rsid w:val="00FB087A"/>
    <w:rsid w:val="00FB0ED5"/>
    <w:rsid w:val="00FB17F0"/>
    <w:rsid w:val="00FB57FD"/>
    <w:rsid w:val="00FC01DC"/>
    <w:rsid w:val="00FC08B2"/>
    <w:rsid w:val="00FC4C1D"/>
    <w:rsid w:val="00FE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572870"/>
  <w15:chartTrackingRefBased/>
  <w15:docId w15:val="{C15F2156-BA69-439E-B081-0875CC3F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unbuiloarentestua1">
    <w:name w:val="Bunbuiloaren testua1"/>
    <w:basedOn w:val="Normala"/>
    <w:rPr>
      <w:rFonts w:ascii="Tahoma" w:hAnsi="Tahoma"/>
      <w:sz w:val="16"/>
    </w:rPr>
  </w:style>
  <w:style w:type="paragraph" w:customStyle="1" w:styleId="Bunbuiloarentestua2">
    <w:name w:val="Bunbuiloaren testua2"/>
    <w:basedOn w:val="Normala"/>
    <w:rPr>
      <w:rFonts w:ascii="Tahoma" w:hAnsi="Tahoma"/>
      <w:sz w:val="16"/>
    </w:rPr>
  </w:style>
  <w:style w:type="table" w:styleId="Saretaduntaula">
    <w:name w:val="Table Grid"/>
    <w:basedOn w:val="Taulanormala"/>
    <w:uiPriority w:val="39"/>
    <w:rsid w:val="007F693B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3307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errenda-paragrafoa">
    <w:name w:val="List Paragraph"/>
    <w:aliases w:val="3-Paragraphe de liste,Section,Paragraphe de liste 2,Puce focus,Contact,Paragraphe de liste niv 2,Paragraphe TS,texte de base,6 pt paragraphe carré,Listes,Normal bullet 2,Paragraph,lp1,1st level - Bullet List Paragraph,Bullet ,Bullet"/>
    <w:basedOn w:val="Normala"/>
    <w:link w:val="Zerrenda-paragrafoaKar"/>
    <w:uiPriority w:val="34"/>
    <w:qFormat/>
    <w:rsid w:val="00FC01D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western">
    <w:name w:val="western"/>
    <w:basedOn w:val="Normala"/>
    <w:rsid w:val="0062676C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rFonts w:ascii="Calibri" w:hAnsi="Calibri" w:cs="Calibri"/>
      <w:color w:val="000000"/>
      <w:sz w:val="22"/>
      <w:szCs w:val="22"/>
      <w:lang w:val="fr-FR"/>
    </w:rPr>
  </w:style>
  <w:style w:type="paragraph" w:styleId="Normalaweba">
    <w:name w:val="Normal (Web)"/>
    <w:basedOn w:val="Normala"/>
    <w:uiPriority w:val="99"/>
    <w:semiHidden/>
    <w:unhideWhenUsed/>
    <w:rsid w:val="00F349E5"/>
    <w:pPr>
      <w:overflowPunct/>
      <w:autoSpaceDE/>
      <w:autoSpaceDN/>
      <w:adjustRightInd/>
      <w:spacing w:before="100" w:beforeAutospacing="1" w:after="119" w:line="276" w:lineRule="auto"/>
      <w:textAlignment w:val="auto"/>
    </w:pPr>
    <w:rPr>
      <w:color w:val="000000"/>
      <w:sz w:val="24"/>
      <w:szCs w:val="24"/>
      <w:lang w:val="fr-FR"/>
    </w:rPr>
  </w:style>
  <w:style w:type="paragraph" w:customStyle="1" w:styleId="Standard">
    <w:name w:val="Standard"/>
    <w:rsid w:val="000D2E4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F24599"/>
    <w:pPr>
      <w:spacing w:after="120"/>
    </w:pPr>
  </w:style>
  <w:style w:type="paragraph" w:customStyle="1" w:styleId="Default">
    <w:name w:val="Default"/>
    <w:link w:val="DefaultCar"/>
    <w:rsid w:val="00297B1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Gorputz-testua2">
    <w:name w:val="Body Text 2"/>
    <w:basedOn w:val="Standard"/>
    <w:link w:val="Gorputz-testua2Kar"/>
    <w:rsid w:val="00553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Gorputz-testua2Kar">
    <w:name w:val="Gorputz-testua 2 Kar"/>
    <w:link w:val="Gorputz-testua2"/>
    <w:rsid w:val="00553F5D"/>
    <w:rPr>
      <w:kern w:val="3"/>
      <w:sz w:val="24"/>
      <w:szCs w:val="24"/>
      <w:lang w:eastAsia="zh-CN"/>
    </w:rPr>
  </w:style>
  <w:style w:type="character" w:customStyle="1" w:styleId="Zerrenda-paragrafoaKar">
    <w:name w:val="Zerrenda-paragrafoa Kar"/>
    <w:aliases w:val="3-Paragraphe de liste Kar,Section Kar,Paragraphe de liste 2 Kar,Puce focus Kar,Contact Kar,Paragraphe de liste niv 2 Kar,Paragraphe TS Kar,texte de base Kar,6 pt paragraphe carré Kar,Listes Kar,Normal bullet 2 Kar,Paragraph Kar"/>
    <w:link w:val="Zerrenda-paragrafoa"/>
    <w:uiPriority w:val="34"/>
    <w:qFormat/>
    <w:locked/>
    <w:rsid w:val="00553F5D"/>
    <w:rPr>
      <w:rFonts w:ascii="Calibri" w:eastAsia="Calibri" w:hAnsi="Calibri"/>
      <w:sz w:val="22"/>
      <w:szCs w:val="22"/>
      <w:lang w:eastAsia="en-US"/>
    </w:rPr>
  </w:style>
  <w:style w:type="character" w:customStyle="1" w:styleId="DefaultCar">
    <w:name w:val="Default Car"/>
    <w:link w:val="Default"/>
    <w:locked/>
    <w:rsid w:val="00DD080C"/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AFCF98F-01C2-4F43-B6D3-C117E2A4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2201</Characters>
  <Application>Microsoft Office Word</Application>
  <DocSecurity>0</DocSecurity>
  <Lines>78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Nom de votre société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Ekaitz Berg</cp:lastModifiedBy>
  <cp:revision>5</cp:revision>
  <cp:lastPrinted>2025-07-03T12:11:00Z</cp:lastPrinted>
  <dcterms:created xsi:type="dcterms:W3CDTF">2025-10-18T12:09:00Z</dcterms:created>
  <dcterms:modified xsi:type="dcterms:W3CDTF">2025-10-20T09:04:00Z</dcterms:modified>
</cp:coreProperties>
</file>